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D4" w:rsidRPr="006135D4" w:rsidRDefault="006135D4" w:rsidP="006135D4">
      <w:pPr>
        <w:pStyle w:val="a3"/>
        <w:jc w:val="center"/>
        <w:rPr>
          <w:b/>
          <w:sz w:val="32"/>
        </w:rPr>
      </w:pPr>
      <w:r w:rsidRPr="006135D4">
        <w:rPr>
          <w:rStyle w:val="a5"/>
          <w:b/>
          <w:bCs/>
          <w:sz w:val="32"/>
        </w:rPr>
        <w:t>Нужна ли профориентация вашему ребенку?</w:t>
      </w:r>
    </w:p>
    <w:p w:rsidR="006135D4" w:rsidRDefault="006135D4" w:rsidP="006135D4">
      <w:pPr>
        <w:pStyle w:val="a3"/>
        <w:jc w:val="right"/>
      </w:pPr>
      <w:r>
        <w:t>Если и есть в жизни</w:t>
      </w:r>
    </w:p>
    <w:p w:rsidR="006135D4" w:rsidRDefault="006135D4" w:rsidP="006135D4">
      <w:pPr>
        <w:pStyle w:val="a3"/>
      </w:pPr>
      <w:r>
        <w:t xml:space="preserve">                                      </w:t>
      </w:r>
      <w:r w:rsidRPr="006135D4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 что-то судьбоносное,</w:t>
      </w:r>
    </w:p>
    <w:p w:rsidR="006135D4" w:rsidRDefault="006135D4" w:rsidP="006135D4">
      <w:pPr>
        <w:pStyle w:val="a3"/>
        <w:jc w:val="right"/>
      </w:pPr>
      <w:r>
        <w:t>так это выбор профессии</w:t>
      </w:r>
    </w:p>
    <w:p w:rsidR="006135D4" w:rsidRDefault="006135D4" w:rsidP="006135D4">
      <w:pPr>
        <w:pStyle w:val="a3"/>
      </w:pPr>
      <w:r>
        <w:t> </w:t>
      </w:r>
    </w:p>
    <w:p w:rsidR="006135D4" w:rsidRDefault="006135D4" w:rsidP="006135D4">
      <w:pPr>
        <w:pStyle w:val="a3"/>
        <w:spacing w:before="0" w:beforeAutospacing="0" w:after="0" w:afterAutospacing="0"/>
        <w:jc w:val="center"/>
      </w:pPr>
      <w:r>
        <w:t xml:space="preserve">   Здравствуйте. Если вы читаете эту статью,    значит, вы </w:t>
      </w:r>
    </w:p>
    <w:p w:rsidR="006135D4" w:rsidRDefault="006135D4" w:rsidP="006135D4">
      <w:pPr>
        <w:pStyle w:val="a3"/>
        <w:spacing w:before="0" w:beforeAutospacing="0" w:after="0" w:afterAutospacing="0"/>
      </w:pPr>
      <w:r>
        <w:t>уже задумались о том, кем же станет ваш ребёнок, какая профессия ему подходит, и что необходимо для этого сделать.</w:t>
      </w:r>
    </w:p>
    <w:p w:rsidR="006135D4" w:rsidRDefault="006135D4" w:rsidP="006135D4">
      <w:pPr>
        <w:pStyle w:val="a3"/>
      </w:pPr>
      <w:r>
        <w:t>            Мы все с вами знаем, что выбор профессии - это процесс не одного года. И от того каким он будет, зависит, и самореализация, и успешность  наших детей. Поэтому всем нам хочется, чтобы этот выбор  был сделан всерьёз и надолго.</w:t>
      </w:r>
    </w:p>
    <w:p w:rsidR="006135D4" w:rsidRDefault="006135D4" w:rsidP="006135D4">
      <w:pPr>
        <w:pStyle w:val="a3"/>
      </w:pPr>
      <w:r>
        <w:t>            Но для начала  давайте обратимся к нашему с вами опыту. Из социальных исследований известно, что меньше 30% человек работают по первой и единственной полученной специальности (профессии). Примерно 45% имеют второе образование и работают по нему, а 25% человек  вообще не используют полученное образование  в своей работе.</w:t>
      </w:r>
    </w:p>
    <w:p w:rsidR="006135D4" w:rsidRDefault="006135D4" w:rsidP="00883AD7">
      <w:pPr>
        <w:pStyle w:val="a3"/>
        <w:ind w:firstLine="708"/>
      </w:pPr>
      <w:r>
        <w:t xml:space="preserve">В настоящее время более 70% учащихся профессионально  не </w:t>
      </w:r>
      <w:proofErr w:type="gramStart"/>
      <w:r>
        <w:t>сориентированы</w:t>
      </w:r>
      <w:proofErr w:type="gramEnd"/>
      <w:r>
        <w:t>. Как видите, ситуация повторяется, а  вопрос профессионального самоопределения остается наиболее актуальным и в наше время.</w:t>
      </w:r>
    </w:p>
    <w:p w:rsidR="006135D4" w:rsidRDefault="006135D4" w:rsidP="006135D4">
      <w:pPr>
        <w:pStyle w:val="a3"/>
      </w:pPr>
      <w:r>
        <w:rPr>
          <w:rStyle w:val="a4"/>
        </w:rPr>
        <w:t>Давайте сегодня попытаемся найти решение этого вопроса вместе.</w:t>
      </w:r>
    </w:p>
    <w:p w:rsidR="006135D4" w:rsidRDefault="006135D4" w:rsidP="006135D4">
      <w:pPr>
        <w:pStyle w:val="a3"/>
      </w:pPr>
      <w:r>
        <w:t> Для начала вспомним, как происходит выбор профессии. Общеизвестно, что он основывается на 3 составляющих:</w:t>
      </w:r>
    </w:p>
    <w:p w:rsidR="006135D4" w:rsidRDefault="006135D4" w:rsidP="006135D4">
      <w:pPr>
        <w:pStyle w:val="a3"/>
      </w:pPr>
      <w:r>
        <w:rPr>
          <w:rStyle w:val="a4"/>
        </w:rPr>
        <w:t xml:space="preserve">-Первый вопрос, который необходимо задать: «Чем хочет заниматься </w:t>
      </w:r>
      <w:proofErr w:type="spellStart"/>
      <w:r>
        <w:rPr>
          <w:rStyle w:val="a4"/>
        </w:rPr>
        <w:t>ребёнок?</w:t>
      </w:r>
      <w:proofErr w:type="gramStart"/>
      <w:r>
        <w:rPr>
          <w:rStyle w:val="a4"/>
        </w:rPr>
        <w:t>»</w:t>
      </w:r>
      <w:r>
        <w:t>Э</w:t>
      </w:r>
      <w:proofErr w:type="gramEnd"/>
      <w:r>
        <w:t>то</w:t>
      </w:r>
      <w:proofErr w:type="spellEnd"/>
      <w:r>
        <w:t xml:space="preserve"> позволит найти у него профессиональные интересы, склонности, мотивы.</w:t>
      </w:r>
    </w:p>
    <w:p w:rsidR="006135D4" w:rsidRDefault="006135D4" w:rsidP="006135D4">
      <w:pPr>
        <w:pStyle w:val="a3"/>
      </w:pPr>
      <w:r>
        <w:t>-</w:t>
      </w:r>
      <w:r>
        <w:rPr>
          <w:rStyle w:val="a4"/>
        </w:rPr>
        <w:t>Второй вопрос</w:t>
      </w:r>
      <w:proofErr w:type="gramStart"/>
      <w:r>
        <w:rPr>
          <w:rStyle w:val="a4"/>
        </w:rPr>
        <w:t xml:space="preserve"> :</w:t>
      </w:r>
      <w:proofErr w:type="gramEnd"/>
      <w:r>
        <w:rPr>
          <w:rStyle w:val="a4"/>
        </w:rPr>
        <w:t xml:space="preserve"> «А что он  может, умеет</w:t>
      </w:r>
      <w:proofErr w:type="gramStart"/>
      <w:r>
        <w:rPr>
          <w:rStyle w:val="a4"/>
        </w:rPr>
        <w:t xml:space="preserve"> ?</w:t>
      </w:r>
      <w:proofErr w:type="gramEnd"/>
      <w:r>
        <w:rPr>
          <w:rStyle w:val="a4"/>
        </w:rPr>
        <w:t xml:space="preserve">» </w:t>
      </w:r>
      <w:r>
        <w:t>Это поможет оценить его здоровье, определить навыки и способности, личностные особенности.</w:t>
      </w:r>
    </w:p>
    <w:p w:rsidR="006135D4" w:rsidRDefault="006135D4" w:rsidP="006135D4">
      <w:pPr>
        <w:pStyle w:val="a3"/>
      </w:pPr>
      <w:r>
        <w:rPr>
          <w:rStyle w:val="a4"/>
        </w:rPr>
        <w:t>-Третье.</w:t>
      </w:r>
      <w:r>
        <w:t xml:space="preserve">  Важно помнить, и учитывать </w:t>
      </w:r>
      <w:r>
        <w:rPr>
          <w:rStyle w:val="a4"/>
        </w:rPr>
        <w:t>рынок профессий</w:t>
      </w:r>
      <w:r>
        <w:t>, на котором должна присутствовать  профессия, которую выбирает ребёнок.</w:t>
      </w:r>
    </w:p>
    <w:p w:rsidR="006135D4" w:rsidRDefault="006135D4" w:rsidP="006135D4">
      <w:pPr>
        <w:pStyle w:val="a3"/>
      </w:pPr>
      <w:r>
        <w:t>Необходима  также ТРЕНИРОВКА навыка постановки ЖИЗНЕННЫХ ЦЕЛЕЙ и ОПРЕДЕЛЕНИЕ  пути их ДОСТИЖЕНИЯ вместе с  РАЗВИТИЕМ СПОСОБНОСТИ ребёнка  соотносить свои ВОЗМОЖНОСТИ с различными ПРОФЕССИОНАЛЬНЫМИ и ЖИЗНЕННЫМИ ЦЕЛЯМИ.</w:t>
      </w:r>
    </w:p>
    <w:p w:rsidR="006135D4" w:rsidRDefault="006135D4" w:rsidP="006135D4">
      <w:pPr>
        <w:pStyle w:val="a3"/>
      </w:pPr>
      <w:r>
        <w:t>            ВСЁ ЭТО позволит сделать ребёнку выбор «всерьёз и надолго».</w:t>
      </w:r>
    </w:p>
    <w:p w:rsidR="006135D4" w:rsidRDefault="006135D4" w:rsidP="006135D4">
      <w:pPr>
        <w:pStyle w:val="a3"/>
      </w:pPr>
      <w:r>
        <w:rPr>
          <w:rStyle w:val="a4"/>
        </w:rPr>
        <w:t xml:space="preserve">Но этот выбор ОН должен сделать  САМ. </w:t>
      </w:r>
    </w:p>
    <w:p w:rsidR="006135D4" w:rsidRDefault="006135D4" w:rsidP="006135D4">
      <w:pPr>
        <w:pStyle w:val="a3"/>
        <w:rPr>
          <w:rStyle w:val="a4"/>
          <w:lang w:val="en-US"/>
        </w:rPr>
      </w:pPr>
      <w:r>
        <w:rPr>
          <w:rStyle w:val="a4"/>
        </w:rPr>
        <w:t>А для этого нам необходимо создать ребёнку  условия.</w:t>
      </w:r>
    </w:p>
    <w:p w:rsidR="006135D4" w:rsidRPr="006135D4" w:rsidRDefault="006135D4" w:rsidP="006135D4">
      <w:pPr>
        <w:pStyle w:val="a3"/>
        <w:rPr>
          <w:lang w:val="en-US"/>
        </w:rPr>
      </w:pPr>
    </w:p>
    <w:p w:rsidR="00883AD7" w:rsidRDefault="00883AD7" w:rsidP="00883AD7">
      <w:pPr>
        <w:ind w:firstLine="708"/>
        <w:rPr>
          <w:rFonts w:ascii="Times New Roman" w:hAnsi="Times New Roman" w:cs="Times New Roman"/>
          <w:b/>
          <w:sz w:val="28"/>
        </w:rPr>
      </w:pPr>
      <w:r w:rsidRPr="00883AD7">
        <w:rPr>
          <w:rFonts w:ascii="Times New Roman" w:hAnsi="Times New Roman" w:cs="Times New Roman"/>
          <w:sz w:val="28"/>
        </w:rPr>
        <w:t>Такие условия мы создали</w:t>
      </w:r>
      <w:r>
        <w:rPr>
          <w:rFonts w:ascii="Times New Roman" w:hAnsi="Times New Roman" w:cs="Times New Roman"/>
          <w:b/>
          <w:sz w:val="28"/>
        </w:rPr>
        <w:t xml:space="preserve"> в</w:t>
      </w:r>
      <w:r w:rsidR="006135D4" w:rsidRPr="006135D4">
        <w:rPr>
          <w:rFonts w:ascii="Times New Roman" w:hAnsi="Times New Roman" w:cs="Times New Roman"/>
          <w:b/>
          <w:sz w:val="28"/>
        </w:rPr>
        <w:t xml:space="preserve"> Региональном центре профессионального самоопределения при Иркутском авиационном</w:t>
      </w:r>
      <w:r w:rsidR="006135D4" w:rsidRPr="006135D4">
        <w:rPr>
          <w:rFonts w:ascii="Times New Roman" w:hAnsi="Times New Roman" w:cs="Times New Roman"/>
          <w:sz w:val="28"/>
        </w:rPr>
        <w:t xml:space="preserve"> </w:t>
      </w:r>
      <w:r w:rsidR="006135D4" w:rsidRPr="006135D4">
        <w:rPr>
          <w:rFonts w:ascii="Times New Roman" w:hAnsi="Times New Roman" w:cs="Times New Roman"/>
          <w:b/>
          <w:sz w:val="28"/>
        </w:rPr>
        <w:t>техникуме</w:t>
      </w:r>
      <w:r>
        <w:rPr>
          <w:rFonts w:ascii="Times New Roman" w:hAnsi="Times New Roman" w:cs="Times New Roman"/>
          <w:b/>
          <w:sz w:val="28"/>
        </w:rPr>
        <w:t>.</w:t>
      </w:r>
    </w:p>
    <w:p w:rsidR="00883AD7" w:rsidRDefault="00883AD7" w:rsidP="00883AD7">
      <w:pPr>
        <w:ind w:firstLine="70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Pr="00883AD7">
        <w:rPr>
          <w:rFonts w:ascii="Times New Roman" w:hAnsi="Times New Roman" w:cs="Times New Roman"/>
          <w:sz w:val="28"/>
        </w:rPr>
        <w:t>У нас</w:t>
      </w:r>
      <w:r w:rsidR="006135D4" w:rsidRPr="00883AD7">
        <w:rPr>
          <w:rFonts w:ascii="Times New Roman" w:hAnsi="Times New Roman" w:cs="Times New Roman"/>
          <w:sz w:val="28"/>
        </w:rPr>
        <w:t xml:space="preserve">   проводятся</w:t>
      </w:r>
      <w:r w:rsidR="006135D4" w:rsidRPr="006135D4">
        <w:rPr>
          <w:rFonts w:ascii="Times New Roman" w:hAnsi="Times New Roman" w:cs="Times New Roman"/>
          <w:sz w:val="28"/>
        </w:rPr>
        <w:t xml:space="preserve"> </w:t>
      </w:r>
      <w:r w:rsidR="006135D4" w:rsidRPr="006135D4">
        <w:rPr>
          <w:rStyle w:val="a4"/>
          <w:rFonts w:ascii="Times New Roman" w:hAnsi="Times New Roman" w:cs="Times New Roman"/>
          <w:sz w:val="28"/>
        </w:rPr>
        <w:t xml:space="preserve">тренинги и </w:t>
      </w:r>
      <w:proofErr w:type="spellStart"/>
      <w:r w:rsidR="006135D4" w:rsidRPr="006135D4">
        <w:rPr>
          <w:rStyle w:val="a4"/>
          <w:rFonts w:ascii="Times New Roman" w:hAnsi="Times New Roman" w:cs="Times New Roman"/>
          <w:sz w:val="28"/>
        </w:rPr>
        <w:t>профориентационные</w:t>
      </w:r>
      <w:proofErr w:type="spellEnd"/>
      <w:r w:rsidR="006135D4" w:rsidRPr="006135D4">
        <w:rPr>
          <w:rStyle w:val="a4"/>
          <w:rFonts w:ascii="Times New Roman" w:hAnsi="Times New Roman" w:cs="Times New Roman"/>
          <w:sz w:val="28"/>
        </w:rPr>
        <w:t xml:space="preserve"> игры</w:t>
      </w:r>
      <w:r w:rsidR="006135D4" w:rsidRPr="006135D4">
        <w:rPr>
          <w:rFonts w:ascii="Times New Roman" w:hAnsi="Times New Roman" w:cs="Times New Roman"/>
          <w:sz w:val="28"/>
        </w:rPr>
        <w:t xml:space="preserve">, </w:t>
      </w:r>
      <w:r w:rsidR="006135D4" w:rsidRPr="006135D4">
        <w:rPr>
          <w:rFonts w:ascii="Times New Roman" w:hAnsi="Times New Roman" w:cs="Times New Roman"/>
          <w:b/>
          <w:sz w:val="28"/>
        </w:rPr>
        <w:t>компьютерное тестирование</w:t>
      </w:r>
      <w:r w:rsidR="009500D3">
        <w:rPr>
          <w:rFonts w:ascii="Times New Roman" w:hAnsi="Times New Roman" w:cs="Times New Roman"/>
          <w:b/>
          <w:sz w:val="28"/>
        </w:rPr>
        <w:t xml:space="preserve"> </w:t>
      </w:r>
      <w:r w:rsidR="009500D3" w:rsidRPr="009500D3">
        <w:rPr>
          <w:rFonts w:ascii="Times New Roman" w:hAnsi="Times New Roman" w:cs="Times New Roman"/>
          <w:i/>
        </w:rPr>
        <w:t xml:space="preserve">(более подробную информацию вы можете узнать в статье «Использование </w:t>
      </w:r>
      <w:proofErr w:type="spellStart"/>
      <w:r w:rsidR="009500D3" w:rsidRPr="009500D3">
        <w:rPr>
          <w:rFonts w:ascii="Times New Roman" w:hAnsi="Times New Roman" w:cs="Times New Roman"/>
          <w:i/>
        </w:rPr>
        <w:t>профориентационных</w:t>
      </w:r>
      <w:proofErr w:type="spellEnd"/>
      <w:r w:rsidR="009500D3" w:rsidRPr="009500D3">
        <w:rPr>
          <w:rFonts w:ascii="Times New Roman" w:hAnsi="Times New Roman" w:cs="Times New Roman"/>
          <w:i/>
        </w:rPr>
        <w:t xml:space="preserve"> методик в Иркутском авиационном техникуме»)</w:t>
      </w:r>
      <w:r w:rsidR="006135D4" w:rsidRPr="009500D3">
        <w:rPr>
          <w:rFonts w:ascii="Times New Roman" w:hAnsi="Times New Roman" w:cs="Times New Roman"/>
          <w:i/>
        </w:rPr>
        <w:t xml:space="preserve"> </w:t>
      </w:r>
      <w:r w:rsidR="006135D4" w:rsidRPr="006135D4">
        <w:rPr>
          <w:rFonts w:ascii="Times New Roman" w:hAnsi="Times New Roman" w:cs="Times New Roman"/>
          <w:b/>
          <w:sz w:val="28"/>
        </w:rPr>
        <w:t>и профессиональные пробы, экскурсии по техникуму и предприятиям</w:t>
      </w:r>
      <w:r>
        <w:rPr>
          <w:rFonts w:ascii="Times New Roman" w:hAnsi="Times New Roman" w:cs="Times New Roman"/>
          <w:b/>
          <w:sz w:val="28"/>
        </w:rPr>
        <w:t xml:space="preserve">, </w:t>
      </w:r>
      <w:r w:rsidR="006135D4" w:rsidRPr="006135D4">
        <w:rPr>
          <w:rFonts w:ascii="Times New Roman" w:hAnsi="Times New Roman" w:cs="Times New Roman"/>
          <w:b/>
          <w:sz w:val="28"/>
        </w:rPr>
        <w:t xml:space="preserve">семинары </w:t>
      </w:r>
      <w:r>
        <w:rPr>
          <w:rFonts w:ascii="Times New Roman" w:hAnsi="Times New Roman" w:cs="Times New Roman"/>
          <w:b/>
          <w:sz w:val="28"/>
        </w:rPr>
        <w:t xml:space="preserve">по профессиональному самоопределению. </w:t>
      </w:r>
    </w:p>
    <w:p w:rsidR="00883AD7" w:rsidRDefault="00883AD7" w:rsidP="00883AD7">
      <w:pPr>
        <w:ind w:firstLine="708"/>
        <w:rPr>
          <w:rFonts w:ascii="Times New Roman" w:hAnsi="Times New Roman" w:cs="Times New Roman"/>
          <w:b/>
          <w:sz w:val="28"/>
        </w:rPr>
      </w:pPr>
      <w:r w:rsidRPr="00883AD7">
        <w:rPr>
          <w:rFonts w:ascii="Times New Roman" w:hAnsi="Times New Roman" w:cs="Times New Roman"/>
          <w:sz w:val="28"/>
        </w:rPr>
        <w:t>В нашем центре имеется</w:t>
      </w:r>
      <w:r>
        <w:rPr>
          <w:rFonts w:ascii="Times New Roman" w:hAnsi="Times New Roman" w:cs="Times New Roman"/>
          <w:sz w:val="28"/>
        </w:rPr>
        <w:t xml:space="preserve"> объёмная </w:t>
      </w:r>
      <w:r>
        <w:rPr>
          <w:rFonts w:ascii="Times New Roman" w:hAnsi="Times New Roman" w:cs="Times New Roman"/>
          <w:b/>
          <w:sz w:val="28"/>
        </w:rPr>
        <w:t xml:space="preserve"> информация об учебных заведениях </w:t>
      </w:r>
      <w:r w:rsidRPr="00883AD7">
        <w:rPr>
          <w:rFonts w:ascii="Times New Roman" w:hAnsi="Times New Roman" w:cs="Times New Roman"/>
          <w:sz w:val="28"/>
        </w:rPr>
        <w:t>города Иркутска и области</w:t>
      </w:r>
      <w:r>
        <w:rPr>
          <w:rFonts w:ascii="Times New Roman" w:hAnsi="Times New Roman" w:cs="Times New Roman"/>
          <w:b/>
          <w:sz w:val="28"/>
        </w:rPr>
        <w:t xml:space="preserve">. </w:t>
      </w:r>
    </w:p>
    <w:p w:rsidR="00C27CA9" w:rsidRDefault="00FA4B92" w:rsidP="00FA4B92">
      <w:pPr>
        <w:ind w:firstLine="708"/>
        <w:jc w:val="right"/>
        <w:rPr>
          <w:rFonts w:ascii="Times New Roman" w:hAnsi="Times New Roman" w:cs="Times New Roman"/>
          <w:sz w:val="28"/>
        </w:rPr>
      </w:pPr>
      <w:r w:rsidRPr="00FA4B92">
        <w:rPr>
          <w:rFonts w:ascii="Times New Roman" w:hAnsi="Times New Roman" w:cs="Times New Roman"/>
          <w:sz w:val="28"/>
        </w:rPr>
        <w:t>С уважением</w:t>
      </w:r>
      <w:r w:rsidR="00C27CA9">
        <w:rPr>
          <w:rFonts w:ascii="Times New Roman" w:hAnsi="Times New Roman" w:cs="Times New Roman"/>
          <w:sz w:val="28"/>
        </w:rPr>
        <w:t>,</w:t>
      </w:r>
      <w:r w:rsidRPr="00FA4B92">
        <w:rPr>
          <w:rFonts w:ascii="Times New Roman" w:hAnsi="Times New Roman" w:cs="Times New Roman"/>
          <w:sz w:val="28"/>
        </w:rPr>
        <w:t xml:space="preserve"> руководитель центра</w:t>
      </w:r>
      <w:r>
        <w:rPr>
          <w:rFonts w:ascii="Times New Roman" w:hAnsi="Times New Roman" w:cs="Times New Roman"/>
          <w:sz w:val="28"/>
        </w:rPr>
        <w:t xml:space="preserve"> </w:t>
      </w:r>
      <w:r w:rsidRPr="00FA4B9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A4B92">
        <w:rPr>
          <w:rFonts w:ascii="Times New Roman" w:hAnsi="Times New Roman" w:cs="Times New Roman"/>
          <w:sz w:val="28"/>
        </w:rPr>
        <w:t>Е.А.Вагенлейтнер</w:t>
      </w:r>
      <w:proofErr w:type="spellEnd"/>
    </w:p>
    <w:p w:rsidR="00FA4B92" w:rsidRPr="00FA4B92" w:rsidRDefault="00C27CA9" w:rsidP="00C27CA9">
      <w:pPr>
        <w:ind w:firstLine="708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27CA9">
        <w:rPr>
          <w:rFonts w:ascii="Times New Roman" w:hAnsi="Times New Roman" w:cs="Times New Roman"/>
          <w:b/>
          <w:sz w:val="28"/>
        </w:rPr>
        <w:t>Т.89834180557</w:t>
      </w:r>
      <w:r>
        <w:rPr>
          <w:rFonts w:ascii="Times New Roman" w:hAnsi="Times New Roman" w:cs="Times New Roman"/>
          <w:sz w:val="28"/>
        </w:rPr>
        <w:t xml:space="preserve">  </w:t>
      </w:r>
      <w:hyperlink r:id="rId7" w:history="1">
        <w:r w:rsidRPr="00B05AED">
          <w:rPr>
            <w:rStyle w:val="ac"/>
            <w:rFonts w:ascii="Times New Roman" w:hAnsi="Times New Roman" w:cs="Times New Roman"/>
            <w:b/>
            <w:sz w:val="28"/>
            <w:lang w:val="en-US"/>
          </w:rPr>
          <w:t>vea</w:t>
        </w:r>
        <w:r w:rsidRPr="00B05AED">
          <w:rPr>
            <w:rStyle w:val="ac"/>
            <w:rFonts w:ascii="Times New Roman" w:hAnsi="Times New Roman" w:cs="Times New Roman"/>
            <w:b/>
            <w:sz w:val="28"/>
          </w:rPr>
          <w:t>@</w:t>
        </w:r>
        <w:r w:rsidRPr="00B05AED">
          <w:rPr>
            <w:rStyle w:val="ac"/>
            <w:rFonts w:ascii="Times New Roman" w:hAnsi="Times New Roman" w:cs="Times New Roman"/>
            <w:b/>
            <w:sz w:val="28"/>
            <w:lang w:val="en-US"/>
          </w:rPr>
          <w:t>irkat</w:t>
        </w:r>
        <w:r w:rsidRPr="00B05AED">
          <w:rPr>
            <w:rStyle w:val="ac"/>
            <w:rFonts w:ascii="Times New Roman" w:hAnsi="Times New Roman" w:cs="Times New Roman"/>
            <w:b/>
            <w:sz w:val="28"/>
          </w:rPr>
          <w:t>.</w:t>
        </w:r>
        <w:proofErr w:type="spellStart"/>
        <w:r w:rsidRPr="00B05AED">
          <w:rPr>
            <w:rStyle w:val="ac"/>
            <w:rFonts w:ascii="Times New Roman" w:hAnsi="Times New Roman" w:cs="Times New Roman"/>
            <w:b/>
            <w:sz w:val="28"/>
            <w:lang w:val="en-US"/>
          </w:rPr>
          <w:t>ru</w:t>
        </w:r>
        <w:proofErr w:type="spellEnd"/>
      </w:hyperlink>
    </w:p>
    <w:sectPr w:rsidR="00FA4B92" w:rsidRPr="00FA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0D3" w:rsidRDefault="009500D3" w:rsidP="006135D4">
      <w:pPr>
        <w:spacing w:after="0" w:line="240" w:lineRule="auto"/>
      </w:pPr>
      <w:r>
        <w:separator/>
      </w:r>
    </w:p>
  </w:endnote>
  <w:endnote w:type="continuationSeparator" w:id="0">
    <w:p w:rsidR="009500D3" w:rsidRDefault="009500D3" w:rsidP="0061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0D3" w:rsidRDefault="009500D3" w:rsidP="006135D4">
      <w:pPr>
        <w:spacing w:after="0" w:line="240" w:lineRule="auto"/>
      </w:pPr>
      <w:r>
        <w:separator/>
      </w:r>
    </w:p>
  </w:footnote>
  <w:footnote w:type="continuationSeparator" w:id="0">
    <w:p w:rsidR="009500D3" w:rsidRDefault="009500D3" w:rsidP="00613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D4"/>
    <w:rsid w:val="006135D4"/>
    <w:rsid w:val="00883AD7"/>
    <w:rsid w:val="008F4584"/>
    <w:rsid w:val="009500D3"/>
    <w:rsid w:val="00C27CA9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5D4"/>
    <w:rPr>
      <w:b/>
      <w:bCs/>
    </w:rPr>
  </w:style>
  <w:style w:type="character" w:styleId="a5">
    <w:name w:val="Emphasis"/>
    <w:basedOn w:val="a0"/>
    <w:uiPriority w:val="20"/>
    <w:qFormat/>
    <w:rsid w:val="00613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5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5D4"/>
  </w:style>
  <w:style w:type="paragraph" w:styleId="aa">
    <w:name w:val="footer"/>
    <w:basedOn w:val="a"/>
    <w:link w:val="ab"/>
    <w:uiPriority w:val="99"/>
    <w:unhideWhenUsed/>
    <w:rsid w:val="0061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5D4"/>
  </w:style>
  <w:style w:type="character" w:styleId="ac">
    <w:name w:val="Hyperlink"/>
    <w:basedOn w:val="a0"/>
    <w:uiPriority w:val="99"/>
    <w:unhideWhenUsed/>
    <w:rsid w:val="00883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35D4"/>
    <w:rPr>
      <w:b/>
      <w:bCs/>
    </w:rPr>
  </w:style>
  <w:style w:type="character" w:styleId="a5">
    <w:name w:val="Emphasis"/>
    <w:basedOn w:val="a0"/>
    <w:uiPriority w:val="20"/>
    <w:qFormat/>
    <w:rsid w:val="006135D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13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5D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1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135D4"/>
  </w:style>
  <w:style w:type="paragraph" w:styleId="aa">
    <w:name w:val="footer"/>
    <w:basedOn w:val="a"/>
    <w:link w:val="ab"/>
    <w:uiPriority w:val="99"/>
    <w:unhideWhenUsed/>
    <w:rsid w:val="0061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135D4"/>
  </w:style>
  <w:style w:type="character" w:styleId="ac">
    <w:name w:val="Hyperlink"/>
    <w:basedOn w:val="a0"/>
    <w:uiPriority w:val="99"/>
    <w:unhideWhenUsed/>
    <w:rsid w:val="00883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a@irka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Вагенлейтнер Елена Александровна</dc:creator>
  <cp:lastModifiedBy>Вагенлейтнер Елена Александровна</cp:lastModifiedBy>
  <cp:revision>5</cp:revision>
  <dcterms:created xsi:type="dcterms:W3CDTF">2013-04-12T06:08:00Z</dcterms:created>
  <dcterms:modified xsi:type="dcterms:W3CDTF">2013-04-12T06:12:00Z</dcterms:modified>
</cp:coreProperties>
</file>