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D0" w:rsidRPr="00DF52B6" w:rsidRDefault="00DF52B6" w:rsidP="00DF52B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6885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DF52B6">
        <w:rPr>
          <w:rFonts w:ascii="Times New Roman" w:hAnsi="Times New Roman" w:cs="Times New Roman"/>
          <w:b/>
          <w:sz w:val="28"/>
          <w:szCs w:val="28"/>
        </w:rPr>
        <w:t xml:space="preserve"> о численности обучающихся  из числа детей сирот и детей, оставшихся без попечения родителей, лиц из их числа с указанием образовательных программ, по которым они обучаются</w:t>
      </w:r>
    </w:p>
    <w:p w:rsidR="0074296B" w:rsidRDefault="007429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862"/>
        <w:gridCol w:w="2551"/>
        <w:gridCol w:w="2659"/>
      </w:tblGrid>
      <w:tr w:rsidR="000C49B7" w:rsidTr="000C49B7">
        <w:tc>
          <w:tcPr>
            <w:tcW w:w="499" w:type="dxa"/>
          </w:tcPr>
          <w:p w:rsidR="000C49B7" w:rsidRPr="000C49B7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0C49B7" w:rsidRPr="000C49B7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B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1" w:type="dxa"/>
          </w:tcPr>
          <w:p w:rsidR="000C49B7" w:rsidRPr="000C49B7" w:rsidRDefault="000C49B7" w:rsidP="00D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B7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 и детей, оставшихся без попечения родителей, лиц из их числа</w:t>
            </w:r>
          </w:p>
        </w:tc>
        <w:tc>
          <w:tcPr>
            <w:tcW w:w="2659" w:type="dxa"/>
          </w:tcPr>
          <w:p w:rsidR="000C49B7" w:rsidRPr="000C49B7" w:rsidRDefault="000C49B7" w:rsidP="00D6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B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образовательные программы </w:t>
            </w:r>
          </w:p>
        </w:tc>
      </w:tr>
      <w:tr w:rsidR="000C49B7" w:rsidRPr="007E56D7" w:rsidTr="000C49B7">
        <w:tc>
          <w:tcPr>
            <w:tcW w:w="499" w:type="dxa"/>
          </w:tcPr>
          <w:p w:rsidR="000C49B7" w:rsidRPr="0074296B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0C49B7" w:rsidRPr="0074296B" w:rsidRDefault="000C49B7" w:rsidP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24.02.01.Производство летательных аппаратов </w:t>
            </w:r>
            <w:r w:rsidRPr="000C49B7">
              <w:rPr>
                <w:rFonts w:ascii="Times New Roman" w:hAnsi="Times New Roman" w:cs="Times New Roman"/>
                <w:b/>
                <w:sz w:val="28"/>
                <w:szCs w:val="28"/>
              </w:rPr>
              <w:t>(С)</w:t>
            </w:r>
          </w:p>
        </w:tc>
        <w:tc>
          <w:tcPr>
            <w:tcW w:w="2551" w:type="dxa"/>
          </w:tcPr>
          <w:p w:rsidR="000C49B7" w:rsidRPr="0074296B" w:rsidRDefault="000C49B7" w:rsidP="0016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006E05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</w:p>
          <w:p w:rsidR="000C49B7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24.02.01 Производство летательных аппаратов</w:t>
            </w:r>
          </w:p>
        </w:tc>
      </w:tr>
      <w:tr w:rsidR="000C49B7" w:rsidRPr="007E56D7" w:rsidTr="000C49B7">
        <w:tc>
          <w:tcPr>
            <w:tcW w:w="499" w:type="dxa"/>
          </w:tcPr>
          <w:p w:rsidR="000C49B7" w:rsidRPr="0074296B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0C49B7" w:rsidRDefault="000C49B7" w:rsidP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15.02.08.Технология машиностроения </w:t>
            </w:r>
            <w:r w:rsidRPr="000C49B7">
              <w:rPr>
                <w:rFonts w:ascii="Times New Roman" w:hAnsi="Times New Roman" w:cs="Times New Roman"/>
                <w:b/>
                <w:sz w:val="28"/>
                <w:szCs w:val="28"/>
              </w:rPr>
              <w:t>(ТМ)</w:t>
            </w:r>
          </w:p>
        </w:tc>
        <w:tc>
          <w:tcPr>
            <w:tcW w:w="2551" w:type="dxa"/>
          </w:tcPr>
          <w:p w:rsidR="000C49B7" w:rsidRDefault="000C49B7" w:rsidP="0016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006E05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</w:p>
          <w:p w:rsidR="000C49B7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</w:tr>
      <w:tr w:rsidR="000C49B7" w:rsidRPr="007E56D7" w:rsidTr="000C49B7">
        <w:tc>
          <w:tcPr>
            <w:tcW w:w="499" w:type="dxa"/>
          </w:tcPr>
          <w:p w:rsidR="000C49B7" w:rsidRPr="0074296B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2" w:type="dxa"/>
          </w:tcPr>
          <w:p w:rsidR="000C49B7" w:rsidRDefault="000C49B7" w:rsidP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09.02.01.Компьютерные системы и комплексы </w:t>
            </w:r>
            <w:r w:rsidRPr="000C49B7">
              <w:rPr>
                <w:rFonts w:ascii="Times New Roman" w:hAnsi="Times New Roman" w:cs="Times New Roman"/>
                <w:b/>
                <w:sz w:val="28"/>
                <w:szCs w:val="28"/>
              </w:rPr>
              <w:t>(КС)</w:t>
            </w:r>
          </w:p>
        </w:tc>
        <w:tc>
          <w:tcPr>
            <w:tcW w:w="2551" w:type="dxa"/>
          </w:tcPr>
          <w:p w:rsidR="000C49B7" w:rsidRDefault="000C49B7" w:rsidP="0016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006E05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</w:p>
          <w:p w:rsidR="000C49B7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09.02.01  Компьютерные системы и комплексы</w:t>
            </w:r>
          </w:p>
        </w:tc>
      </w:tr>
      <w:tr w:rsidR="000C49B7" w:rsidRPr="007E56D7" w:rsidTr="000C49B7">
        <w:tc>
          <w:tcPr>
            <w:tcW w:w="499" w:type="dxa"/>
          </w:tcPr>
          <w:p w:rsidR="000C49B7" w:rsidRPr="0074296B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2" w:type="dxa"/>
          </w:tcPr>
          <w:p w:rsidR="000C49B7" w:rsidRDefault="000C49B7" w:rsidP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09.02.03.Программирование в компьютерных системах </w:t>
            </w:r>
            <w:r w:rsidRPr="000C49B7">
              <w:rPr>
                <w:rFonts w:ascii="Times New Roman" w:hAnsi="Times New Roman" w:cs="Times New Roman"/>
                <w:b/>
                <w:sz w:val="28"/>
                <w:szCs w:val="28"/>
              </w:rPr>
              <w:t>(ПКС)</w:t>
            </w:r>
          </w:p>
        </w:tc>
        <w:tc>
          <w:tcPr>
            <w:tcW w:w="2551" w:type="dxa"/>
          </w:tcPr>
          <w:p w:rsidR="000C49B7" w:rsidRDefault="000C49B7" w:rsidP="0016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659" w:type="dxa"/>
          </w:tcPr>
          <w:p w:rsidR="00006E05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специалистов среднего звена</w:t>
            </w:r>
          </w:p>
          <w:p w:rsidR="000C49B7" w:rsidRPr="007E56D7" w:rsidRDefault="00006E05" w:rsidP="00006E05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7"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</w:tr>
      <w:tr w:rsidR="000C49B7" w:rsidTr="000C49B7">
        <w:tc>
          <w:tcPr>
            <w:tcW w:w="6912" w:type="dxa"/>
            <w:gridSpan w:val="3"/>
          </w:tcPr>
          <w:p w:rsidR="000C49B7" w:rsidRPr="0074296B" w:rsidRDefault="000C49B7" w:rsidP="000C49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52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9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9" w:type="dxa"/>
          </w:tcPr>
          <w:p w:rsidR="000C49B7" w:rsidRPr="0074296B" w:rsidRDefault="000C4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96B" w:rsidRDefault="0074296B"/>
    <w:sectPr w:rsidR="0074296B" w:rsidSect="0094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8D"/>
    <w:rsid w:val="00006E05"/>
    <w:rsid w:val="00092438"/>
    <w:rsid w:val="000C49B7"/>
    <w:rsid w:val="00160693"/>
    <w:rsid w:val="00184468"/>
    <w:rsid w:val="00316C22"/>
    <w:rsid w:val="00330D37"/>
    <w:rsid w:val="0074296B"/>
    <w:rsid w:val="007E56D7"/>
    <w:rsid w:val="00944AD0"/>
    <w:rsid w:val="009D4D7A"/>
    <w:rsid w:val="00C41BDF"/>
    <w:rsid w:val="00C56B95"/>
    <w:rsid w:val="00D56F8D"/>
    <w:rsid w:val="00D66885"/>
    <w:rsid w:val="00D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Чиняева </dc:creator>
  <cp:keywords/>
  <dc:description/>
  <cp:lastModifiedBy>Минеева Людмила Михайловна</cp:lastModifiedBy>
  <cp:revision>9</cp:revision>
  <dcterms:created xsi:type="dcterms:W3CDTF">2016-11-22T07:04:00Z</dcterms:created>
  <dcterms:modified xsi:type="dcterms:W3CDTF">2016-11-29T08:26:00Z</dcterms:modified>
</cp:coreProperties>
</file>